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53" w:rsidRPr="00911D53" w:rsidRDefault="00911D53">
      <w:pPr>
        <w:rPr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 w:rsidR="00AB2D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</w:t>
      </w:r>
      <w:r w:rsidRPr="00911D53">
        <w:rPr>
          <w:bCs/>
          <w:sz w:val="40"/>
          <w:szCs w:val="40"/>
        </w:rPr>
        <w:t>American University of Cote D’Ivoire (AUCI)</w:t>
      </w:r>
    </w:p>
    <w:p w:rsidR="00B060FF" w:rsidRPr="002E1396" w:rsidRDefault="00AB2D98">
      <w:pPr>
        <w:rPr>
          <w:b/>
          <w:bCs/>
          <w:sz w:val="40"/>
          <w:szCs w:val="40"/>
        </w:rPr>
      </w:pPr>
      <w:r w:rsidRPr="002E1396">
        <w:rPr>
          <w:b/>
          <w:bCs/>
          <w:sz w:val="40"/>
          <w:szCs w:val="40"/>
        </w:rPr>
        <w:t xml:space="preserve">Core Courses </w:t>
      </w:r>
      <w:r>
        <w:rPr>
          <w:b/>
          <w:bCs/>
          <w:sz w:val="40"/>
          <w:szCs w:val="40"/>
        </w:rPr>
        <w:t xml:space="preserve">- </w:t>
      </w:r>
      <w:r w:rsidR="00B060FF" w:rsidRPr="002E1396">
        <w:rPr>
          <w:b/>
          <w:bCs/>
          <w:sz w:val="40"/>
          <w:szCs w:val="40"/>
        </w:rPr>
        <w:t>MBA-</w:t>
      </w:r>
      <w:r w:rsidR="002E1396">
        <w:rPr>
          <w:b/>
          <w:bCs/>
          <w:sz w:val="40"/>
          <w:szCs w:val="40"/>
        </w:rPr>
        <w:t xml:space="preserve"> </w:t>
      </w:r>
      <w:r w:rsidR="002E1396" w:rsidRPr="002E1396">
        <w:rPr>
          <w:b/>
          <w:bCs/>
          <w:sz w:val="40"/>
          <w:szCs w:val="40"/>
        </w:rPr>
        <w:t>Mast</w:t>
      </w:r>
      <w:r>
        <w:rPr>
          <w:b/>
          <w:bCs/>
          <w:sz w:val="40"/>
          <w:szCs w:val="40"/>
        </w:rPr>
        <w:t xml:space="preserve">er of Business Administration </w:t>
      </w:r>
    </w:p>
    <w:p w:rsidR="005C194E" w:rsidRPr="006958C2" w:rsidRDefault="00957A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58C2">
        <w:rPr>
          <w:rFonts w:ascii="Times New Roman" w:hAnsi="Times New Roman" w:cs="Times New Roman"/>
          <w:b/>
          <w:bCs/>
          <w:sz w:val="24"/>
          <w:szCs w:val="24"/>
        </w:rPr>
        <w:t xml:space="preserve">MBA600 </w:t>
      </w:r>
      <w:r w:rsidR="00262CA3">
        <w:rPr>
          <w:rFonts w:ascii="Times New Roman" w:hAnsi="Times New Roman" w:cs="Times New Roman"/>
          <w:b/>
          <w:bCs/>
          <w:sz w:val="24"/>
          <w:szCs w:val="24"/>
        </w:rPr>
        <w:t>Organizational</w:t>
      </w:r>
      <w:r w:rsidRPr="006958C2">
        <w:rPr>
          <w:rFonts w:ascii="Times New Roman" w:hAnsi="Times New Roman" w:cs="Times New Roman"/>
          <w:b/>
          <w:bCs/>
          <w:sz w:val="24"/>
          <w:szCs w:val="24"/>
        </w:rPr>
        <w:t xml:space="preserve"> Leadership</w:t>
      </w:r>
      <w:r w:rsidR="00262CA3">
        <w:rPr>
          <w:rFonts w:ascii="Times New Roman" w:hAnsi="Times New Roman" w:cs="Times New Roman"/>
          <w:b/>
          <w:bCs/>
          <w:sz w:val="24"/>
          <w:szCs w:val="24"/>
        </w:rPr>
        <w:t xml:space="preserve"> Development </w:t>
      </w:r>
    </w:p>
    <w:p w:rsidR="00957A1F" w:rsidRPr="006958C2" w:rsidRDefault="000B40AD">
      <w:pPr>
        <w:rPr>
          <w:rStyle w:val="e24kjd"/>
          <w:rFonts w:ascii="Times New Roman" w:hAnsi="Times New Roman" w:cs="Times New Roman"/>
          <w:sz w:val="24"/>
          <w:szCs w:val="24"/>
        </w:rPr>
      </w:pPr>
      <w:r>
        <w:rPr>
          <w:rStyle w:val="e24kjd"/>
          <w:rFonts w:ascii="Times New Roman" w:hAnsi="Times New Roman" w:cs="Times New Roman"/>
          <w:sz w:val="24"/>
          <w:szCs w:val="24"/>
        </w:rPr>
        <w:t xml:space="preserve">This course deals with the </w:t>
      </w:r>
      <w:r w:rsidR="00957A1F" w:rsidRPr="006958C2">
        <w:rPr>
          <w:rStyle w:val="e24kjd"/>
          <w:rFonts w:ascii="Times New Roman" w:hAnsi="Times New Roman" w:cs="Times New Roman"/>
          <w:sz w:val="24"/>
          <w:szCs w:val="24"/>
        </w:rPr>
        <w:t>theor</w:t>
      </w:r>
      <w:r w:rsidR="002A3A6A" w:rsidRPr="006958C2">
        <w:rPr>
          <w:rStyle w:val="e24kjd"/>
          <w:rFonts w:ascii="Times New Roman" w:hAnsi="Times New Roman" w:cs="Times New Roman"/>
          <w:sz w:val="24"/>
          <w:szCs w:val="24"/>
        </w:rPr>
        <w:t xml:space="preserve">etical knowledge and application </w:t>
      </w:r>
      <w:r w:rsidR="00957A1F" w:rsidRPr="006958C2">
        <w:rPr>
          <w:rStyle w:val="e24kjd"/>
          <w:rFonts w:ascii="Times New Roman" w:hAnsi="Times New Roman" w:cs="Times New Roman"/>
          <w:sz w:val="24"/>
          <w:szCs w:val="24"/>
        </w:rPr>
        <w:t xml:space="preserve">of organizational behavior and Leadership </w:t>
      </w:r>
      <w:r w:rsidR="002A3A6A" w:rsidRPr="006958C2">
        <w:rPr>
          <w:rStyle w:val="e24kjd"/>
          <w:rFonts w:ascii="Times New Roman" w:hAnsi="Times New Roman" w:cs="Times New Roman"/>
          <w:sz w:val="24"/>
          <w:szCs w:val="24"/>
        </w:rPr>
        <w:t>thoughts. The goal is to assist student to develop management skills to make effective decisions and inspire other indiv</w:t>
      </w:r>
      <w:r w:rsidR="00AF18CB" w:rsidRPr="006958C2">
        <w:rPr>
          <w:rStyle w:val="e24kjd"/>
          <w:rFonts w:ascii="Times New Roman" w:hAnsi="Times New Roman" w:cs="Times New Roman"/>
          <w:sz w:val="24"/>
          <w:szCs w:val="24"/>
        </w:rPr>
        <w:t xml:space="preserve">iduals </w:t>
      </w:r>
      <w:r w:rsidR="002A3A6A" w:rsidRPr="006958C2">
        <w:rPr>
          <w:rStyle w:val="e24kjd"/>
          <w:rFonts w:ascii="Times New Roman" w:hAnsi="Times New Roman" w:cs="Times New Roman"/>
          <w:sz w:val="24"/>
          <w:szCs w:val="24"/>
        </w:rPr>
        <w:t xml:space="preserve">to </w:t>
      </w:r>
      <w:r w:rsidR="00AF18CB" w:rsidRPr="006958C2">
        <w:rPr>
          <w:rStyle w:val="e24kjd"/>
          <w:rFonts w:ascii="Times New Roman" w:hAnsi="Times New Roman" w:cs="Times New Roman"/>
          <w:sz w:val="24"/>
          <w:szCs w:val="24"/>
        </w:rPr>
        <w:t>accomplish</w:t>
      </w:r>
      <w:r w:rsidR="00605437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r w:rsidR="00AF18CB" w:rsidRPr="006958C2">
        <w:rPr>
          <w:rStyle w:val="e24kjd"/>
          <w:rFonts w:ascii="Times New Roman" w:hAnsi="Times New Roman" w:cs="Times New Roman"/>
          <w:sz w:val="24"/>
          <w:szCs w:val="24"/>
        </w:rPr>
        <w:t xml:space="preserve">their tasks efficiently. In this course student will learn how to direct the behavior of others towards achieving a common goal. </w:t>
      </w:r>
    </w:p>
    <w:p w:rsidR="00AF18CB" w:rsidRPr="006958C2" w:rsidRDefault="008745DE">
      <w:pPr>
        <w:rPr>
          <w:rStyle w:val="e24kjd"/>
          <w:rFonts w:ascii="Times New Roman" w:hAnsi="Times New Roman" w:cs="Times New Roman"/>
          <w:b/>
          <w:bCs/>
          <w:sz w:val="24"/>
          <w:szCs w:val="24"/>
        </w:rPr>
      </w:pPr>
      <w:r w:rsidRPr="006958C2">
        <w:rPr>
          <w:rStyle w:val="e24kjd"/>
          <w:rFonts w:ascii="Times New Roman" w:hAnsi="Times New Roman" w:cs="Times New Roman"/>
          <w:b/>
          <w:bCs/>
          <w:sz w:val="24"/>
          <w:szCs w:val="24"/>
        </w:rPr>
        <w:t>MBA605 Business Ethics and Social Responsibility</w:t>
      </w:r>
    </w:p>
    <w:p w:rsidR="008745DE" w:rsidRPr="006958C2" w:rsidRDefault="008745DE">
      <w:pPr>
        <w:rPr>
          <w:rFonts w:ascii="Times New Roman" w:hAnsi="Times New Roman" w:cs="Times New Roman"/>
          <w:sz w:val="24"/>
          <w:szCs w:val="24"/>
        </w:rPr>
      </w:pPr>
      <w:r w:rsidRPr="006958C2">
        <w:rPr>
          <w:rFonts w:ascii="Times New Roman" w:hAnsi="Times New Roman" w:cs="Times New Roman"/>
          <w:sz w:val="24"/>
          <w:szCs w:val="24"/>
        </w:rPr>
        <w:t>This course focuses on the application and importance of ethics and social responsibility in business</w:t>
      </w:r>
      <w:r w:rsidR="00A87FC5" w:rsidRPr="006958C2">
        <w:rPr>
          <w:rFonts w:ascii="Times New Roman" w:hAnsi="Times New Roman" w:cs="Times New Roman"/>
          <w:sz w:val="24"/>
          <w:szCs w:val="24"/>
        </w:rPr>
        <w:t xml:space="preserve"> setting</w:t>
      </w:r>
      <w:r w:rsidRPr="006958C2">
        <w:rPr>
          <w:rFonts w:ascii="Times New Roman" w:hAnsi="Times New Roman" w:cs="Times New Roman"/>
          <w:sz w:val="24"/>
          <w:szCs w:val="24"/>
        </w:rPr>
        <w:t xml:space="preserve">. Its main objective is to increase students’ understanding of ethical issues in business environment and to </w:t>
      </w:r>
      <w:r w:rsidR="00A87FC5" w:rsidRPr="006958C2">
        <w:rPr>
          <w:rFonts w:ascii="Times New Roman" w:hAnsi="Times New Roman" w:cs="Times New Roman"/>
          <w:sz w:val="24"/>
          <w:szCs w:val="24"/>
        </w:rPr>
        <w:t>offer</w:t>
      </w:r>
      <w:r w:rsidRPr="006958C2">
        <w:rPr>
          <w:rFonts w:ascii="Times New Roman" w:hAnsi="Times New Roman" w:cs="Times New Roman"/>
          <w:sz w:val="24"/>
          <w:szCs w:val="24"/>
        </w:rPr>
        <w:t xml:space="preserve"> students with useful </w:t>
      </w:r>
      <w:r w:rsidR="00A87FC5" w:rsidRPr="006958C2">
        <w:rPr>
          <w:rFonts w:ascii="Times New Roman" w:hAnsi="Times New Roman" w:cs="Times New Roman"/>
          <w:sz w:val="24"/>
          <w:szCs w:val="24"/>
        </w:rPr>
        <w:t>theoretical</w:t>
      </w:r>
      <w:r w:rsidRPr="006958C2">
        <w:rPr>
          <w:rFonts w:ascii="Times New Roman" w:hAnsi="Times New Roman" w:cs="Times New Roman"/>
          <w:sz w:val="24"/>
          <w:szCs w:val="24"/>
        </w:rPr>
        <w:t xml:space="preserve"> tools to guide analysis and decisions</w:t>
      </w:r>
      <w:r w:rsidR="0053306F">
        <w:rPr>
          <w:rFonts w:ascii="Times New Roman" w:hAnsi="Times New Roman" w:cs="Times New Roman"/>
          <w:sz w:val="24"/>
          <w:szCs w:val="24"/>
        </w:rPr>
        <w:t xml:space="preserve">. This course also </w:t>
      </w:r>
      <w:r w:rsidR="00A87FC5" w:rsidRPr="006958C2">
        <w:rPr>
          <w:rFonts w:ascii="Times New Roman" w:hAnsi="Times New Roman" w:cs="Times New Roman"/>
          <w:sz w:val="24"/>
          <w:szCs w:val="24"/>
        </w:rPr>
        <w:t>equip</w:t>
      </w:r>
      <w:r w:rsidR="0053306F">
        <w:rPr>
          <w:rFonts w:ascii="Times New Roman" w:hAnsi="Times New Roman" w:cs="Times New Roman"/>
          <w:sz w:val="24"/>
          <w:szCs w:val="24"/>
        </w:rPr>
        <w:t>s</w:t>
      </w:r>
      <w:r w:rsidR="00A87FC5" w:rsidRPr="006958C2">
        <w:rPr>
          <w:rFonts w:ascii="Times New Roman" w:hAnsi="Times New Roman" w:cs="Times New Roman"/>
          <w:sz w:val="24"/>
          <w:szCs w:val="24"/>
        </w:rPr>
        <w:t xml:space="preserve"> students to </w:t>
      </w:r>
      <w:r w:rsidR="00B35411" w:rsidRPr="006958C2">
        <w:rPr>
          <w:rFonts w:ascii="Times New Roman" w:hAnsi="Times New Roman" w:cs="Times New Roman"/>
          <w:sz w:val="24"/>
          <w:szCs w:val="24"/>
        </w:rPr>
        <w:t>recognize</w:t>
      </w:r>
      <w:r w:rsidR="00A87FC5" w:rsidRPr="006958C2">
        <w:rPr>
          <w:rFonts w:ascii="Times New Roman" w:hAnsi="Times New Roman" w:cs="Times New Roman"/>
          <w:sz w:val="24"/>
          <w:szCs w:val="24"/>
        </w:rPr>
        <w:t>, think critically an</w:t>
      </w:r>
      <w:r w:rsidR="0011717E">
        <w:rPr>
          <w:rFonts w:ascii="Times New Roman" w:hAnsi="Times New Roman" w:cs="Times New Roman"/>
          <w:sz w:val="24"/>
          <w:szCs w:val="24"/>
        </w:rPr>
        <w:t xml:space="preserve">d solve ethical issues they are likely to face </w:t>
      </w:r>
      <w:r w:rsidR="0053306F">
        <w:rPr>
          <w:rFonts w:ascii="Times New Roman" w:hAnsi="Times New Roman" w:cs="Times New Roman"/>
          <w:sz w:val="24"/>
          <w:szCs w:val="24"/>
        </w:rPr>
        <w:t>in the work environment</w:t>
      </w:r>
      <w:r w:rsidR="00B35411" w:rsidRPr="006958C2">
        <w:rPr>
          <w:rFonts w:ascii="Times New Roman" w:hAnsi="Times New Roman" w:cs="Times New Roman"/>
          <w:sz w:val="24"/>
          <w:szCs w:val="24"/>
        </w:rPr>
        <w:t>,</w:t>
      </w:r>
      <w:r w:rsidR="00A87FC5" w:rsidRPr="006958C2">
        <w:rPr>
          <w:rFonts w:ascii="Times New Roman" w:hAnsi="Times New Roman" w:cs="Times New Roman"/>
          <w:sz w:val="24"/>
          <w:szCs w:val="24"/>
        </w:rPr>
        <w:t xml:space="preserve"> at </w:t>
      </w:r>
      <w:r w:rsidR="0011717E">
        <w:rPr>
          <w:rFonts w:ascii="Times New Roman" w:hAnsi="Times New Roman" w:cs="Times New Roman"/>
          <w:sz w:val="24"/>
          <w:szCs w:val="24"/>
        </w:rPr>
        <w:t xml:space="preserve">the </w:t>
      </w:r>
      <w:r w:rsidR="00A87FC5" w:rsidRPr="006958C2">
        <w:rPr>
          <w:rFonts w:ascii="Times New Roman" w:hAnsi="Times New Roman" w:cs="Times New Roman"/>
          <w:sz w:val="24"/>
          <w:szCs w:val="24"/>
        </w:rPr>
        <w:t>individual, organizational and societal level</w:t>
      </w:r>
      <w:r w:rsidR="00B35411" w:rsidRPr="006958C2">
        <w:rPr>
          <w:rFonts w:ascii="Times New Roman" w:hAnsi="Times New Roman" w:cs="Times New Roman"/>
          <w:sz w:val="24"/>
          <w:szCs w:val="24"/>
        </w:rPr>
        <w:t>s</w:t>
      </w:r>
      <w:r w:rsidR="00A87FC5" w:rsidRPr="006958C2">
        <w:rPr>
          <w:rFonts w:ascii="Times New Roman" w:hAnsi="Times New Roman" w:cs="Times New Roman"/>
          <w:sz w:val="24"/>
          <w:szCs w:val="24"/>
        </w:rPr>
        <w:t>.</w:t>
      </w:r>
    </w:p>
    <w:p w:rsidR="00690DDB" w:rsidRPr="006958C2" w:rsidRDefault="00690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58C2">
        <w:rPr>
          <w:rFonts w:ascii="Times New Roman" w:hAnsi="Times New Roman" w:cs="Times New Roman"/>
          <w:b/>
          <w:bCs/>
          <w:sz w:val="24"/>
          <w:szCs w:val="24"/>
        </w:rPr>
        <w:t xml:space="preserve">MBA 610 </w:t>
      </w:r>
      <w:r w:rsidR="00EB47EA" w:rsidRPr="006958C2">
        <w:rPr>
          <w:rFonts w:ascii="Times New Roman" w:hAnsi="Times New Roman" w:cs="Times New Roman"/>
          <w:b/>
          <w:bCs/>
          <w:sz w:val="24"/>
          <w:szCs w:val="24"/>
        </w:rPr>
        <w:t>Macroeconomic</w:t>
      </w:r>
      <w:r w:rsidR="001C277F" w:rsidRPr="006958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62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62CA3">
        <w:rPr>
          <w:rFonts w:ascii="Times New Roman" w:hAnsi="Times New Roman" w:cs="Times New Roman"/>
          <w:b/>
          <w:bCs/>
          <w:sz w:val="24"/>
          <w:szCs w:val="24"/>
        </w:rPr>
        <w:t>Seminar</w:t>
      </w:r>
      <w:proofErr w:type="gramEnd"/>
    </w:p>
    <w:p w:rsidR="00EB47EA" w:rsidRPr="006958C2" w:rsidRDefault="00EB47EA">
      <w:pPr>
        <w:rPr>
          <w:rFonts w:ascii="Times New Roman" w:hAnsi="Times New Roman" w:cs="Times New Roman"/>
          <w:sz w:val="24"/>
          <w:szCs w:val="24"/>
        </w:rPr>
      </w:pPr>
      <w:r w:rsidRPr="006958C2">
        <w:rPr>
          <w:rFonts w:ascii="Times New Roman" w:hAnsi="Times New Roman" w:cs="Times New Roman"/>
          <w:sz w:val="24"/>
          <w:szCs w:val="24"/>
        </w:rPr>
        <w:t>This</w:t>
      </w:r>
      <w:r w:rsidR="0011717E">
        <w:rPr>
          <w:rFonts w:ascii="Times New Roman" w:hAnsi="Times New Roman" w:cs="Times New Roman"/>
          <w:sz w:val="24"/>
          <w:szCs w:val="24"/>
        </w:rPr>
        <w:t xml:space="preserve"> Course </w:t>
      </w:r>
      <w:r w:rsidRPr="006958C2">
        <w:rPr>
          <w:rFonts w:ascii="Times New Roman" w:hAnsi="Times New Roman" w:cs="Times New Roman"/>
          <w:sz w:val="24"/>
          <w:szCs w:val="24"/>
        </w:rPr>
        <w:t>help</w:t>
      </w:r>
      <w:r w:rsidR="0011717E">
        <w:rPr>
          <w:rFonts w:ascii="Times New Roman" w:hAnsi="Times New Roman" w:cs="Times New Roman"/>
          <w:sz w:val="24"/>
          <w:szCs w:val="24"/>
        </w:rPr>
        <w:t>s</w:t>
      </w:r>
      <w:r w:rsidRPr="006958C2">
        <w:rPr>
          <w:rFonts w:ascii="Times New Roman" w:hAnsi="Times New Roman" w:cs="Times New Roman"/>
          <w:sz w:val="24"/>
          <w:szCs w:val="24"/>
        </w:rPr>
        <w:t xml:space="preserve"> students to understand relevant macroeconomic issues </w:t>
      </w:r>
      <w:r w:rsidR="00347ADD">
        <w:rPr>
          <w:rFonts w:ascii="Times New Roman" w:hAnsi="Times New Roman" w:cs="Times New Roman"/>
          <w:sz w:val="24"/>
          <w:szCs w:val="24"/>
        </w:rPr>
        <w:t xml:space="preserve">such </w:t>
      </w:r>
      <w:r w:rsidRPr="006958C2">
        <w:rPr>
          <w:rFonts w:ascii="Times New Roman" w:hAnsi="Times New Roman" w:cs="Times New Roman"/>
          <w:sz w:val="24"/>
          <w:szCs w:val="24"/>
        </w:rPr>
        <w:t>as economic growth,</w:t>
      </w:r>
      <w:r w:rsidR="008F37DC" w:rsidRPr="006958C2">
        <w:rPr>
          <w:rFonts w:ascii="Times New Roman" w:hAnsi="Times New Roman" w:cs="Times New Roman"/>
          <w:sz w:val="24"/>
          <w:szCs w:val="24"/>
        </w:rPr>
        <w:t xml:space="preserve"> inflation, fiscal and monetary policies,</w:t>
      </w:r>
      <w:r w:rsidRPr="006958C2">
        <w:rPr>
          <w:rFonts w:ascii="Times New Roman" w:hAnsi="Times New Roman" w:cs="Times New Roman"/>
          <w:sz w:val="24"/>
          <w:szCs w:val="24"/>
        </w:rPr>
        <w:t xml:space="preserve"> unemployment, consumption, and investment level.</w:t>
      </w:r>
      <w:r w:rsidR="008F37DC" w:rsidRPr="006958C2">
        <w:rPr>
          <w:rFonts w:ascii="Times New Roman" w:hAnsi="Times New Roman" w:cs="Times New Roman"/>
          <w:sz w:val="24"/>
          <w:szCs w:val="24"/>
        </w:rPr>
        <w:t xml:space="preserve"> Other models such as the marginal propensity to consume and to save will be learned.</w:t>
      </w:r>
    </w:p>
    <w:p w:rsidR="00B060FF" w:rsidRPr="006958C2" w:rsidRDefault="00903A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6A8B">
        <w:rPr>
          <w:rFonts w:ascii="Times New Roman" w:hAnsi="Times New Roman" w:cs="Times New Roman"/>
          <w:b/>
          <w:bCs/>
          <w:sz w:val="24"/>
          <w:szCs w:val="24"/>
        </w:rPr>
        <w:t xml:space="preserve">MBA 615 </w:t>
      </w:r>
      <w:r w:rsidR="00B060FF" w:rsidRPr="001E6A8B">
        <w:rPr>
          <w:rFonts w:ascii="Times New Roman" w:hAnsi="Times New Roman" w:cs="Times New Roman"/>
          <w:b/>
          <w:bCs/>
          <w:sz w:val="24"/>
          <w:szCs w:val="24"/>
        </w:rPr>
        <w:t>Management Accounting</w:t>
      </w:r>
    </w:p>
    <w:p w:rsidR="009154F2" w:rsidRPr="006958C2" w:rsidRDefault="00903ADA" w:rsidP="00514228">
      <w:pPr>
        <w:rPr>
          <w:rFonts w:ascii="Times New Roman" w:hAnsi="Times New Roman" w:cs="Times New Roman"/>
          <w:sz w:val="24"/>
          <w:szCs w:val="24"/>
        </w:rPr>
      </w:pPr>
      <w:r w:rsidRPr="006958C2">
        <w:rPr>
          <w:rFonts w:ascii="Times New Roman" w:hAnsi="Times New Roman" w:cs="Times New Roman"/>
          <w:sz w:val="24"/>
          <w:szCs w:val="24"/>
        </w:rPr>
        <w:t>This course is vital to improve a manager’s ability to make sound financial decisions. Its main purpose is to assist students to better understand the concepts and techniques of management accounting. These topics will b</w:t>
      </w:r>
      <w:r w:rsidR="00106F88">
        <w:rPr>
          <w:rFonts w:ascii="Times New Roman" w:hAnsi="Times New Roman" w:cs="Times New Roman"/>
          <w:sz w:val="24"/>
          <w:szCs w:val="24"/>
        </w:rPr>
        <w:t xml:space="preserve">e examined in the </w:t>
      </w:r>
      <w:r w:rsidRPr="006958C2">
        <w:rPr>
          <w:rFonts w:ascii="Times New Roman" w:hAnsi="Times New Roman" w:cs="Times New Roman"/>
          <w:sz w:val="24"/>
          <w:szCs w:val="24"/>
        </w:rPr>
        <w:t xml:space="preserve">context of a </w:t>
      </w:r>
      <w:r w:rsidR="001C277F" w:rsidRPr="006958C2">
        <w:rPr>
          <w:rFonts w:ascii="Times New Roman" w:hAnsi="Times New Roman" w:cs="Times New Roman"/>
          <w:sz w:val="24"/>
          <w:szCs w:val="24"/>
        </w:rPr>
        <w:t>fast-changing</w:t>
      </w:r>
      <w:r w:rsidRPr="006958C2">
        <w:rPr>
          <w:rFonts w:ascii="Times New Roman" w:hAnsi="Times New Roman" w:cs="Times New Roman"/>
          <w:sz w:val="24"/>
          <w:szCs w:val="24"/>
        </w:rPr>
        <w:t xml:space="preserve"> global market</w:t>
      </w:r>
      <w:r w:rsidR="00B732F5">
        <w:rPr>
          <w:rFonts w:ascii="Times New Roman" w:hAnsi="Times New Roman" w:cs="Times New Roman"/>
          <w:sz w:val="24"/>
          <w:szCs w:val="24"/>
        </w:rPr>
        <w:t xml:space="preserve"> to </w:t>
      </w:r>
      <w:r w:rsidR="00514228">
        <w:rPr>
          <w:rFonts w:ascii="Times New Roman" w:hAnsi="Times New Roman" w:cs="Times New Roman"/>
          <w:sz w:val="24"/>
          <w:szCs w:val="24"/>
        </w:rPr>
        <w:t>s</w:t>
      </w:r>
      <w:r w:rsidR="001C60B2" w:rsidRPr="006958C2">
        <w:rPr>
          <w:rFonts w:ascii="Times New Roman" w:hAnsi="Times New Roman" w:cs="Times New Roman"/>
          <w:sz w:val="24"/>
          <w:szCs w:val="24"/>
        </w:rPr>
        <w:t>how</w:t>
      </w:r>
      <w:r w:rsidR="001C277F" w:rsidRPr="006958C2">
        <w:rPr>
          <w:rFonts w:ascii="Times New Roman" w:hAnsi="Times New Roman" w:cs="Times New Roman"/>
          <w:sz w:val="24"/>
          <w:szCs w:val="24"/>
        </w:rPr>
        <w:t xml:space="preserve"> the interaction of management accounting and the business process</w:t>
      </w:r>
      <w:r w:rsidR="001E6A8B">
        <w:rPr>
          <w:rFonts w:ascii="Times New Roman" w:hAnsi="Times New Roman" w:cs="Times New Roman"/>
          <w:sz w:val="24"/>
          <w:szCs w:val="24"/>
        </w:rPr>
        <w:t>es</w:t>
      </w:r>
      <w:r w:rsidR="001C277F" w:rsidRPr="006958C2">
        <w:rPr>
          <w:rFonts w:ascii="Times New Roman" w:hAnsi="Times New Roman" w:cs="Times New Roman"/>
          <w:sz w:val="24"/>
          <w:szCs w:val="24"/>
        </w:rPr>
        <w:t>. "Cost behavior", "Cost Ma</w:t>
      </w:r>
      <w:r w:rsidR="001E6A8B">
        <w:rPr>
          <w:rFonts w:ascii="Times New Roman" w:hAnsi="Times New Roman" w:cs="Times New Roman"/>
          <w:sz w:val="24"/>
          <w:szCs w:val="24"/>
        </w:rPr>
        <w:t>nagement Systems" and "Decision-</w:t>
      </w:r>
      <w:r w:rsidR="001C277F" w:rsidRPr="006958C2">
        <w:rPr>
          <w:rFonts w:ascii="Times New Roman" w:hAnsi="Times New Roman" w:cs="Times New Roman"/>
          <w:sz w:val="24"/>
          <w:szCs w:val="24"/>
        </w:rPr>
        <w:t>Making" are the key issues</w:t>
      </w:r>
      <w:r w:rsidR="00B732F5">
        <w:rPr>
          <w:rFonts w:ascii="Times New Roman" w:hAnsi="Times New Roman" w:cs="Times New Roman"/>
          <w:sz w:val="24"/>
          <w:szCs w:val="24"/>
        </w:rPr>
        <w:t xml:space="preserve"> that will be examined</w:t>
      </w:r>
      <w:r w:rsidR="001C277F" w:rsidRPr="006958C2">
        <w:rPr>
          <w:rFonts w:ascii="Times New Roman" w:hAnsi="Times New Roman" w:cs="Times New Roman"/>
          <w:sz w:val="24"/>
          <w:szCs w:val="24"/>
        </w:rPr>
        <w:t>.</w:t>
      </w:r>
      <w:r w:rsidR="00B732F5">
        <w:rPr>
          <w:rFonts w:ascii="Times New Roman" w:hAnsi="Times New Roman" w:cs="Times New Roman"/>
          <w:sz w:val="24"/>
          <w:szCs w:val="24"/>
        </w:rPr>
        <w:t xml:space="preserve"> A</w:t>
      </w:r>
      <w:r w:rsidR="001C60B2" w:rsidRPr="006958C2">
        <w:rPr>
          <w:rFonts w:ascii="Times New Roman" w:hAnsi="Times New Roman" w:cs="Times New Roman"/>
          <w:sz w:val="24"/>
          <w:szCs w:val="24"/>
        </w:rPr>
        <w:t xml:space="preserve">ccounting procedures </w:t>
      </w:r>
      <w:r w:rsidR="00B732F5">
        <w:rPr>
          <w:rFonts w:ascii="Times New Roman" w:hAnsi="Times New Roman" w:cs="Times New Roman"/>
          <w:sz w:val="24"/>
          <w:szCs w:val="24"/>
        </w:rPr>
        <w:t xml:space="preserve">such as </w:t>
      </w:r>
      <w:r w:rsidR="001C60B2" w:rsidRPr="006958C2">
        <w:rPr>
          <w:rFonts w:ascii="Times New Roman" w:hAnsi="Times New Roman" w:cs="Times New Roman"/>
          <w:sz w:val="24"/>
          <w:szCs w:val="24"/>
        </w:rPr>
        <w:t xml:space="preserve">"Budgeting", "Variance Analysis" and "Management Control System" </w:t>
      </w:r>
      <w:r w:rsidR="001E6A8B">
        <w:rPr>
          <w:rFonts w:ascii="Times New Roman" w:hAnsi="Times New Roman" w:cs="Times New Roman"/>
          <w:sz w:val="24"/>
          <w:szCs w:val="24"/>
        </w:rPr>
        <w:t>are</w:t>
      </w:r>
      <w:r w:rsidR="00B732F5">
        <w:rPr>
          <w:rFonts w:ascii="Times New Roman" w:hAnsi="Times New Roman" w:cs="Times New Roman"/>
          <w:sz w:val="24"/>
          <w:szCs w:val="24"/>
        </w:rPr>
        <w:t xml:space="preserve"> used </w:t>
      </w:r>
      <w:r w:rsidR="001C60B2" w:rsidRPr="006958C2">
        <w:rPr>
          <w:rFonts w:ascii="Times New Roman" w:hAnsi="Times New Roman" w:cs="Times New Roman"/>
          <w:sz w:val="24"/>
          <w:szCs w:val="24"/>
        </w:rPr>
        <w:t>to make effective accounting decision</w:t>
      </w:r>
      <w:r w:rsidR="00B732F5">
        <w:rPr>
          <w:rFonts w:ascii="Times New Roman" w:hAnsi="Times New Roman" w:cs="Times New Roman"/>
          <w:sz w:val="24"/>
          <w:szCs w:val="24"/>
        </w:rPr>
        <w:t>s</w:t>
      </w:r>
      <w:r w:rsidR="001C60B2" w:rsidRPr="006958C2">
        <w:rPr>
          <w:rFonts w:ascii="Times New Roman" w:hAnsi="Times New Roman" w:cs="Times New Roman"/>
          <w:sz w:val="24"/>
          <w:szCs w:val="24"/>
        </w:rPr>
        <w:t>.</w:t>
      </w:r>
      <w:r w:rsidR="00B7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7D" w:rsidRPr="006958C2" w:rsidRDefault="00294E7D" w:rsidP="00294E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58C2">
        <w:rPr>
          <w:rFonts w:ascii="Times New Roman" w:hAnsi="Times New Roman" w:cs="Times New Roman"/>
          <w:b/>
          <w:bCs/>
          <w:sz w:val="24"/>
          <w:szCs w:val="24"/>
        </w:rPr>
        <w:t xml:space="preserve">MBA </w:t>
      </w:r>
      <w:r w:rsidR="0058166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58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16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958C2">
        <w:rPr>
          <w:rFonts w:ascii="Times New Roman" w:hAnsi="Times New Roman" w:cs="Times New Roman"/>
          <w:b/>
          <w:bCs/>
          <w:sz w:val="24"/>
          <w:szCs w:val="24"/>
        </w:rPr>
        <w:t xml:space="preserve"> Marketing </w:t>
      </w:r>
      <w:proofErr w:type="gramStart"/>
      <w:r w:rsidRPr="006958C2">
        <w:rPr>
          <w:rFonts w:ascii="Times New Roman" w:hAnsi="Times New Roman" w:cs="Times New Roman"/>
          <w:b/>
          <w:bCs/>
          <w:sz w:val="24"/>
          <w:szCs w:val="24"/>
        </w:rPr>
        <w:t>Strategy</w:t>
      </w:r>
      <w:proofErr w:type="gramEnd"/>
    </w:p>
    <w:p w:rsidR="00294E7D" w:rsidRPr="006958C2" w:rsidRDefault="00294E7D" w:rsidP="00294E7D">
      <w:pPr>
        <w:rPr>
          <w:rFonts w:ascii="Times New Roman" w:hAnsi="Times New Roman" w:cs="Times New Roman"/>
          <w:sz w:val="24"/>
          <w:szCs w:val="24"/>
        </w:rPr>
      </w:pPr>
      <w:r w:rsidRPr="006958C2">
        <w:rPr>
          <w:rFonts w:ascii="Times New Roman" w:hAnsi="Times New Roman" w:cs="Times New Roman"/>
          <w:sz w:val="24"/>
          <w:szCs w:val="24"/>
        </w:rPr>
        <w:t xml:space="preserve">This course focuses on </w:t>
      </w:r>
      <w:r w:rsidR="00D81660" w:rsidRPr="006958C2">
        <w:rPr>
          <w:rFonts w:ascii="Times New Roman" w:hAnsi="Times New Roman" w:cs="Times New Roman"/>
          <w:sz w:val="24"/>
          <w:szCs w:val="24"/>
        </w:rPr>
        <w:t>logical</w:t>
      </w:r>
      <w:r w:rsidRPr="006958C2">
        <w:rPr>
          <w:rFonts w:ascii="Times New Roman" w:hAnsi="Times New Roman" w:cs="Times New Roman"/>
          <w:sz w:val="24"/>
          <w:szCs w:val="24"/>
        </w:rPr>
        <w:t xml:space="preserve"> and decision-making procedure</w:t>
      </w:r>
      <w:r w:rsidR="001E6A8B">
        <w:rPr>
          <w:rFonts w:ascii="Times New Roman" w:hAnsi="Times New Roman" w:cs="Times New Roman"/>
          <w:sz w:val="24"/>
          <w:szCs w:val="24"/>
        </w:rPr>
        <w:t>s</w:t>
      </w:r>
      <w:r w:rsidRPr="006958C2">
        <w:rPr>
          <w:rFonts w:ascii="Times New Roman" w:hAnsi="Times New Roman" w:cs="Times New Roman"/>
          <w:sz w:val="24"/>
          <w:szCs w:val="24"/>
        </w:rPr>
        <w:t xml:space="preserve"> involved in formulating, controlling and implementing strategic marketing</w:t>
      </w:r>
      <w:r w:rsidR="001E6A8B">
        <w:rPr>
          <w:rFonts w:ascii="Times New Roman" w:hAnsi="Times New Roman" w:cs="Times New Roman"/>
          <w:sz w:val="24"/>
          <w:szCs w:val="24"/>
        </w:rPr>
        <w:t xml:space="preserve"> </w:t>
      </w:r>
      <w:r w:rsidRPr="006958C2">
        <w:rPr>
          <w:rFonts w:ascii="Times New Roman" w:hAnsi="Times New Roman" w:cs="Times New Roman"/>
          <w:sz w:val="24"/>
          <w:szCs w:val="24"/>
        </w:rPr>
        <w:t xml:space="preserve">for a product market entry. It </w:t>
      </w:r>
      <w:r w:rsidR="00D81660" w:rsidRPr="006958C2">
        <w:rPr>
          <w:rFonts w:ascii="Times New Roman" w:hAnsi="Times New Roman" w:cs="Times New Roman"/>
          <w:sz w:val="24"/>
          <w:szCs w:val="24"/>
        </w:rPr>
        <w:t>encompasses</w:t>
      </w:r>
      <w:r w:rsidRPr="006958C2">
        <w:rPr>
          <w:rFonts w:ascii="Times New Roman" w:hAnsi="Times New Roman" w:cs="Times New Roman"/>
          <w:sz w:val="24"/>
          <w:szCs w:val="24"/>
        </w:rPr>
        <w:t xml:space="preserve"> discussions of competitor</w:t>
      </w:r>
      <w:r w:rsidR="001E6A8B">
        <w:rPr>
          <w:rFonts w:ascii="Times New Roman" w:hAnsi="Times New Roman" w:cs="Times New Roman"/>
          <w:sz w:val="24"/>
          <w:szCs w:val="24"/>
        </w:rPr>
        <w:t>s</w:t>
      </w:r>
      <w:r w:rsidRPr="006958C2">
        <w:rPr>
          <w:rFonts w:ascii="Times New Roman" w:hAnsi="Times New Roman" w:cs="Times New Roman"/>
          <w:sz w:val="24"/>
          <w:szCs w:val="24"/>
        </w:rPr>
        <w:t>, customer</w:t>
      </w:r>
      <w:r w:rsidR="001E6A8B">
        <w:rPr>
          <w:rFonts w:ascii="Times New Roman" w:hAnsi="Times New Roman" w:cs="Times New Roman"/>
          <w:sz w:val="24"/>
          <w:szCs w:val="24"/>
        </w:rPr>
        <w:t>s</w:t>
      </w:r>
      <w:r w:rsidRPr="006958C2">
        <w:rPr>
          <w:rFonts w:ascii="Times New Roman" w:hAnsi="Times New Roman" w:cs="Times New Roman"/>
          <w:sz w:val="24"/>
          <w:szCs w:val="24"/>
        </w:rPr>
        <w:t xml:space="preserve"> and environmental analysis such as market segmentation and targeting</w:t>
      </w:r>
      <w:r w:rsidR="007859EC" w:rsidRPr="006958C2">
        <w:rPr>
          <w:rFonts w:ascii="Times New Roman" w:hAnsi="Times New Roman" w:cs="Times New Roman"/>
          <w:sz w:val="24"/>
          <w:szCs w:val="24"/>
        </w:rPr>
        <w:t xml:space="preserve">; competitive positioning; implementation and control. It also shows how marketing </w:t>
      </w:r>
      <w:r w:rsidR="00D81660" w:rsidRPr="006958C2">
        <w:rPr>
          <w:rFonts w:ascii="Times New Roman" w:hAnsi="Times New Roman" w:cs="Times New Roman"/>
          <w:sz w:val="24"/>
          <w:szCs w:val="24"/>
        </w:rPr>
        <w:t>interrelates</w:t>
      </w:r>
      <w:r w:rsidR="007859EC" w:rsidRPr="006958C2">
        <w:rPr>
          <w:rFonts w:ascii="Times New Roman" w:hAnsi="Times New Roman" w:cs="Times New Roman"/>
          <w:sz w:val="24"/>
          <w:szCs w:val="24"/>
        </w:rPr>
        <w:t xml:space="preserve"> with other levels of strategy and other functional business departments within an organization.</w:t>
      </w:r>
      <w:r w:rsidR="001C1D10">
        <w:rPr>
          <w:rFonts w:ascii="Times New Roman" w:hAnsi="Times New Roman" w:cs="Times New Roman"/>
          <w:sz w:val="24"/>
          <w:szCs w:val="24"/>
        </w:rPr>
        <w:t xml:space="preserve"> </w:t>
      </w:r>
      <w:r w:rsidR="00D81660" w:rsidRPr="006958C2">
        <w:rPr>
          <w:rFonts w:ascii="Times New Roman" w:hAnsi="Times New Roman" w:cs="Times New Roman"/>
          <w:sz w:val="24"/>
          <w:szCs w:val="24"/>
        </w:rPr>
        <w:t>Finally,</w:t>
      </w:r>
      <w:r w:rsidR="007859EC" w:rsidRPr="006958C2">
        <w:rPr>
          <w:rFonts w:ascii="Times New Roman" w:hAnsi="Times New Roman" w:cs="Times New Roman"/>
          <w:sz w:val="24"/>
          <w:szCs w:val="24"/>
        </w:rPr>
        <w:t xml:space="preserve"> this course will provide the students with a</w:t>
      </w:r>
      <w:r w:rsidR="00D81660" w:rsidRPr="006958C2">
        <w:rPr>
          <w:rFonts w:ascii="Times New Roman" w:hAnsi="Times New Roman" w:cs="Times New Roman"/>
          <w:sz w:val="24"/>
          <w:szCs w:val="24"/>
        </w:rPr>
        <w:t>n</w:t>
      </w:r>
      <w:r w:rsidR="007859EC" w:rsidRPr="006958C2">
        <w:rPr>
          <w:rFonts w:ascii="Times New Roman" w:hAnsi="Times New Roman" w:cs="Times New Roman"/>
          <w:sz w:val="24"/>
          <w:szCs w:val="24"/>
        </w:rPr>
        <w:t xml:space="preserve"> intrinsic understanding </w:t>
      </w:r>
      <w:r w:rsidR="00D81660" w:rsidRPr="006958C2">
        <w:rPr>
          <w:rFonts w:ascii="Times New Roman" w:hAnsi="Times New Roman" w:cs="Times New Roman"/>
          <w:sz w:val="24"/>
          <w:szCs w:val="24"/>
        </w:rPr>
        <w:t>of the development and claim of strategic approaches of marketing.</w:t>
      </w:r>
    </w:p>
    <w:p w:rsidR="008E0B10" w:rsidRDefault="008E0B10" w:rsidP="00294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6A8B" w:rsidRDefault="001E6A8B" w:rsidP="00294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0B10" w:rsidRDefault="008E0B10" w:rsidP="00294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4E7D" w:rsidRPr="006958C2" w:rsidRDefault="00D81660" w:rsidP="00294E7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958C2">
        <w:rPr>
          <w:rFonts w:ascii="Times New Roman" w:hAnsi="Times New Roman" w:cs="Times New Roman"/>
          <w:b/>
          <w:bCs/>
          <w:sz w:val="24"/>
          <w:szCs w:val="24"/>
        </w:rPr>
        <w:t xml:space="preserve">MBA 625 Management </w:t>
      </w:r>
      <w:proofErr w:type="gramStart"/>
      <w:r w:rsidRPr="006958C2">
        <w:rPr>
          <w:rFonts w:ascii="Times New Roman" w:hAnsi="Times New Roman" w:cs="Times New Roman"/>
          <w:b/>
          <w:bCs/>
          <w:sz w:val="24"/>
          <w:szCs w:val="24"/>
        </w:rPr>
        <w:t>Strategy</w:t>
      </w:r>
      <w:proofErr w:type="gramEnd"/>
    </w:p>
    <w:p w:rsidR="00722CA9" w:rsidRPr="006958C2" w:rsidRDefault="001E6A8B" w:rsidP="00EB47EA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course, </w:t>
      </w:r>
      <w:r w:rsidR="004B76BB" w:rsidRPr="006958C2">
        <w:rPr>
          <w:rFonts w:ascii="Times New Roman" w:hAnsi="Times New Roman" w:cs="Times New Roman"/>
          <w:sz w:val="24"/>
          <w:szCs w:val="24"/>
        </w:rPr>
        <w:t>the value and procedure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B76BB" w:rsidRPr="006958C2">
        <w:rPr>
          <w:rFonts w:ascii="Times New Roman" w:hAnsi="Times New Roman" w:cs="Times New Roman"/>
          <w:sz w:val="24"/>
          <w:szCs w:val="24"/>
        </w:rPr>
        <w:t xml:space="preserve"> of strategic management</w:t>
      </w:r>
      <w:r>
        <w:rPr>
          <w:rFonts w:ascii="Times New Roman" w:hAnsi="Times New Roman" w:cs="Times New Roman"/>
          <w:sz w:val="24"/>
          <w:szCs w:val="24"/>
        </w:rPr>
        <w:t xml:space="preserve"> are appraised</w:t>
      </w:r>
      <w:r w:rsidR="004B76BB" w:rsidRPr="006958C2">
        <w:rPr>
          <w:rFonts w:ascii="Times New Roman" w:hAnsi="Times New Roman" w:cs="Times New Roman"/>
          <w:sz w:val="24"/>
          <w:szCs w:val="24"/>
        </w:rPr>
        <w:t xml:space="preserve">. It </w:t>
      </w:r>
      <w:r w:rsidR="006A1611" w:rsidRPr="006958C2">
        <w:rPr>
          <w:rFonts w:ascii="Times New Roman" w:hAnsi="Times New Roman" w:cs="Times New Roman"/>
          <w:sz w:val="24"/>
          <w:szCs w:val="24"/>
        </w:rPr>
        <w:t xml:space="preserve">will </w:t>
      </w:r>
      <w:r w:rsidR="004B76BB" w:rsidRPr="006958C2">
        <w:rPr>
          <w:rFonts w:ascii="Times New Roman" w:hAnsi="Times New Roman" w:cs="Times New Roman"/>
          <w:sz w:val="24"/>
          <w:szCs w:val="24"/>
        </w:rPr>
        <w:t>giv</w:t>
      </w:r>
      <w:r w:rsidR="006A1611" w:rsidRPr="006958C2">
        <w:rPr>
          <w:rFonts w:ascii="Times New Roman" w:hAnsi="Times New Roman" w:cs="Times New Roman"/>
          <w:sz w:val="24"/>
          <w:szCs w:val="24"/>
        </w:rPr>
        <w:t>e</w:t>
      </w:r>
      <w:r w:rsidR="004B76BB" w:rsidRPr="006958C2">
        <w:rPr>
          <w:rFonts w:ascii="Times New Roman" w:hAnsi="Times New Roman" w:cs="Times New Roman"/>
          <w:sz w:val="24"/>
          <w:szCs w:val="24"/>
        </w:rPr>
        <w:t xml:space="preserve"> an opportunity to students to integrate and apply their prior learning to strategic decision making in </w:t>
      </w:r>
      <w:r>
        <w:rPr>
          <w:rFonts w:ascii="Times New Roman" w:hAnsi="Times New Roman" w:cs="Times New Roman"/>
          <w:sz w:val="24"/>
          <w:szCs w:val="24"/>
        </w:rPr>
        <w:t>companies. S</w:t>
      </w:r>
      <w:r w:rsidR="004B76BB" w:rsidRPr="006958C2">
        <w:rPr>
          <w:rFonts w:ascii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4B76BB" w:rsidRPr="006958C2">
        <w:rPr>
          <w:rFonts w:ascii="Times New Roman" w:hAnsi="Times New Roman" w:cs="Times New Roman"/>
          <w:sz w:val="24"/>
          <w:szCs w:val="24"/>
        </w:rPr>
        <w:t xml:space="preserve"> learn how to formulate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33079">
        <w:rPr>
          <w:rFonts w:ascii="Times New Roman" w:hAnsi="Times New Roman" w:cs="Times New Roman"/>
          <w:sz w:val="24"/>
          <w:szCs w:val="24"/>
        </w:rPr>
        <w:t>vision and</w:t>
      </w:r>
      <w:r w:rsidR="004B76BB" w:rsidRPr="006958C2">
        <w:rPr>
          <w:rFonts w:ascii="Times New Roman" w:hAnsi="Times New Roman" w:cs="Times New Roman"/>
          <w:sz w:val="24"/>
          <w:szCs w:val="24"/>
        </w:rPr>
        <w:t xml:space="preserve"> mission</w:t>
      </w:r>
      <w:r>
        <w:rPr>
          <w:rFonts w:ascii="Times New Roman" w:hAnsi="Times New Roman" w:cs="Times New Roman"/>
          <w:sz w:val="24"/>
          <w:szCs w:val="24"/>
        </w:rPr>
        <w:t xml:space="preserve"> statement</w:t>
      </w:r>
      <w:r w:rsidR="004B76BB" w:rsidRPr="006958C2">
        <w:rPr>
          <w:rFonts w:ascii="Times New Roman" w:hAnsi="Times New Roman" w:cs="Times New Roman"/>
          <w:sz w:val="24"/>
          <w:szCs w:val="24"/>
        </w:rPr>
        <w:t>, examine principles, techniques and models of organiza</w:t>
      </w:r>
      <w:r w:rsidR="00E33079">
        <w:rPr>
          <w:rFonts w:ascii="Times New Roman" w:hAnsi="Times New Roman" w:cs="Times New Roman"/>
          <w:sz w:val="24"/>
          <w:szCs w:val="24"/>
        </w:rPr>
        <w:t>tion and environmental analysis. They will</w:t>
      </w:r>
      <w:r w:rsidR="006A1611" w:rsidRPr="006958C2">
        <w:rPr>
          <w:rFonts w:ascii="Times New Roman" w:hAnsi="Times New Roman" w:cs="Times New Roman"/>
          <w:sz w:val="24"/>
          <w:szCs w:val="24"/>
        </w:rPr>
        <w:t xml:space="preserve"> debate the theory and practice of strategy formulation and implementation such as corporate governance and business ethics for the development of effective strategic leadership.</w:t>
      </w:r>
    </w:p>
    <w:p w:rsidR="0094626D" w:rsidRPr="006958C2" w:rsidRDefault="00722CA9" w:rsidP="00EB47EA">
      <w:pPr>
        <w:tabs>
          <w:tab w:val="left" w:pos="52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958C2">
        <w:rPr>
          <w:rFonts w:ascii="Times New Roman" w:hAnsi="Times New Roman" w:cs="Times New Roman"/>
          <w:b/>
          <w:bCs/>
          <w:sz w:val="24"/>
          <w:szCs w:val="24"/>
        </w:rPr>
        <w:t>MBA</w:t>
      </w:r>
      <w:r w:rsidR="00E91A4A">
        <w:rPr>
          <w:rFonts w:ascii="Times New Roman" w:hAnsi="Times New Roman" w:cs="Times New Roman"/>
          <w:b/>
          <w:bCs/>
          <w:sz w:val="24"/>
          <w:szCs w:val="24"/>
        </w:rPr>
        <w:t xml:space="preserve"> 630-</w:t>
      </w:r>
      <w:r w:rsidR="0094626D" w:rsidRPr="006958C2">
        <w:rPr>
          <w:rFonts w:ascii="Times New Roman" w:hAnsi="Times New Roman" w:cs="Times New Roman"/>
          <w:b/>
          <w:bCs/>
          <w:sz w:val="24"/>
          <w:szCs w:val="24"/>
        </w:rPr>
        <w:t>Financial Management</w:t>
      </w:r>
    </w:p>
    <w:p w:rsidR="004130D1" w:rsidRPr="006958C2" w:rsidRDefault="0094626D" w:rsidP="00EB47EA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  <w:r w:rsidRPr="006958C2">
        <w:rPr>
          <w:rFonts w:ascii="Times New Roman" w:hAnsi="Times New Roman" w:cs="Times New Roman"/>
          <w:sz w:val="24"/>
          <w:szCs w:val="24"/>
        </w:rPr>
        <w:t xml:space="preserve">A study of the </w:t>
      </w:r>
      <w:r w:rsidR="00920C13" w:rsidRPr="006958C2">
        <w:rPr>
          <w:rFonts w:ascii="Times New Roman" w:hAnsi="Times New Roman" w:cs="Times New Roman"/>
          <w:sz w:val="24"/>
          <w:szCs w:val="24"/>
        </w:rPr>
        <w:t xml:space="preserve">company’s </w:t>
      </w:r>
      <w:r w:rsidRPr="006958C2">
        <w:rPr>
          <w:rFonts w:ascii="Times New Roman" w:hAnsi="Times New Roman" w:cs="Times New Roman"/>
          <w:sz w:val="24"/>
          <w:szCs w:val="24"/>
        </w:rPr>
        <w:t>acquisition and financial activities</w:t>
      </w:r>
      <w:r w:rsidR="00920C13" w:rsidRPr="006958C2">
        <w:rPr>
          <w:rFonts w:ascii="Times New Roman" w:hAnsi="Times New Roman" w:cs="Times New Roman"/>
          <w:sz w:val="24"/>
          <w:szCs w:val="24"/>
        </w:rPr>
        <w:t xml:space="preserve"> such as</w:t>
      </w:r>
      <w:r w:rsidRPr="006958C2">
        <w:rPr>
          <w:rFonts w:ascii="Times New Roman" w:hAnsi="Times New Roman" w:cs="Times New Roman"/>
          <w:sz w:val="24"/>
          <w:szCs w:val="24"/>
        </w:rPr>
        <w:t xml:space="preserve"> working capital management, </w:t>
      </w:r>
      <w:r w:rsidR="00920C13" w:rsidRPr="006958C2">
        <w:rPr>
          <w:rFonts w:ascii="Times New Roman" w:hAnsi="Times New Roman" w:cs="Times New Roman"/>
          <w:sz w:val="24"/>
          <w:szCs w:val="24"/>
        </w:rPr>
        <w:t xml:space="preserve">capital structure strategies, </w:t>
      </w:r>
      <w:r w:rsidRPr="006958C2">
        <w:rPr>
          <w:rFonts w:ascii="Times New Roman" w:hAnsi="Times New Roman" w:cs="Times New Roman"/>
          <w:sz w:val="24"/>
          <w:szCs w:val="24"/>
        </w:rPr>
        <w:t>capital budgeting, and valuation theory. The practical application of financial policy is stressed for decision-making purposes</w:t>
      </w:r>
      <w:r w:rsidR="00920C13" w:rsidRPr="006958C2">
        <w:rPr>
          <w:rFonts w:ascii="Times New Roman" w:hAnsi="Times New Roman" w:cs="Times New Roman"/>
          <w:sz w:val="24"/>
          <w:szCs w:val="24"/>
        </w:rPr>
        <w:t>.</w:t>
      </w:r>
    </w:p>
    <w:p w:rsidR="004130D1" w:rsidRPr="006958C2" w:rsidRDefault="004130D1" w:rsidP="00EB47EA">
      <w:pPr>
        <w:tabs>
          <w:tab w:val="left" w:pos="52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464DC">
        <w:rPr>
          <w:rFonts w:ascii="Times New Roman" w:hAnsi="Times New Roman" w:cs="Times New Roman"/>
          <w:b/>
          <w:bCs/>
          <w:sz w:val="24"/>
          <w:szCs w:val="24"/>
        </w:rPr>
        <w:t xml:space="preserve">MBA 635 </w:t>
      </w:r>
      <w:r w:rsidR="00581662" w:rsidRPr="00F464DC">
        <w:rPr>
          <w:rFonts w:ascii="Times New Roman" w:hAnsi="Times New Roman" w:cs="Times New Roman"/>
          <w:b/>
          <w:bCs/>
          <w:sz w:val="24"/>
          <w:szCs w:val="24"/>
        </w:rPr>
        <w:t xml:space="preserve">Managerial </w:t>
      </w:r>
      <w:r w:rsidR="0046467A" w:rsidRPr="00F464D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81662" w:rsidRPr="00F464DC">
        <w:rPr>
          <w:rFonts w:ascii="Times New Roman" w:hAnsi="Times New Roman" w:cs="Times New Roman"/>
          <w:b/>
          <w:bCs/>
          <w:sz w:val="24"/>
          <w:szCs w:val="24"/>
        </w:rPr>
        <w:t>ata Analysis</w:t>
      </w:r>
    </w:p>
    <w:p w:rsidR="006958C2" w:rsidRPr="006958C2" w:rsidRDefault="00E91A4A" w:rsidP="006958C2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course examines </w:t>
      </w:r>
      <w:r w:rsidR="004130D1" w:rsidRPr="006958C2">
        <w:rPr>
          <w:rFonts w:ascii="Times New Roman" w:hAnsi="Times New Roman" w:cs="Times New Roman"/>
          <w:sz w:val="24"/>
          <w:szCs w:val="24"/>
        </w:rPr>
        <w:t xml:space="preserve">the concepts, theories, problems, and practices of </w:t>
      </w:r>
      <w:r w:rsidR="00310F8D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management. F</w:t>
      </w:r>
      <w:r w:rsidR="004130D1" w:rsidRPr="006958C2">
        <w:rPr>
          <w:rFonts w:ascii="Times New Roman" w:hAnsi="Times New Roman" w:cs="Times New Roman"/>
          <w:sz w:val="24"/>
          <w:szCs w:val="24"/>
        </w:rPr>
        <w:t>ocus is on managerial procedures for effective</w:t>
      </w:r>
      <w:r w:rsidR="00F464DC">
        <w:rPr>
          <w:rFonts w:ascii="Times New Roman" w:hAnsi="Times New Roman" w:cs="Times New Roman"/>
          <w:sz w:val="24"/>
          <w:szCs w:val="24"/>
        </w:rPr>
        <w:t xml:space="preserve"> </w:t>
      </w:r>
      <w:r w:rsidR="00310F8D">
        <w:rPr>
          <w:rFonts w:ascii="Times New Roman" w:hAnsi="Times New Roman" w:cs="Times New Roman"/>
          <w:sz w:val="24"/>
          <w:szCs w:val="24"/>
        </w:rPr>
        <w:t xml:space="preserve">data management </w:t>
      </w:r>
      <w:r w:rsidR="006958C2" w:rsidRPr="006958C2">
        <w:rPr>
          <w:rFonts w:ascii="Times New Roman" w:hAnsi="Times New Roman" w:cs="Times New Roman"/>
          <w:sz w:val="24"/>
          <w:szCs w:val="24"/>
        </w:rPr>
        <w:t>in both goods</w:t>
      </w:r>
      <w:r w:rsidR="00310F8D">
        <w:rPr>
          <w:rFonts w:ascii="Times New Roman" w:hAnsi="Times New Roman" w:cs="Times New Roman"/>
          <w:sz w:val="24"/>
          <w:szCs w:val="24"/>
        </w:rPr>
        <w:t>-</w:t>
      </w:r>
      <w:r w:rsidR="006958C2" w:rsidRPr="006958C2">
        <w:rPr>
          <w:rFonts w:ascii="Times New Roman" w:hAnsi="Times New Roman" w:cs="Times New Roman"/>
          <w:sz w:val="24"/>
          <w:szCs w:val="24"/>
        </w:rPr>
        <w:t>producin</w:t>
      </w:r>
      <w:r>
        <w:rPr>
          <w:rFonts w:ascii="Times New Roman" w:hAnsi="Times New Roman" w:cs="Times New Roman"/>
          <w:sz w:val="24"/>
          <w:szCs w:val="24"/>
        </w:rPr>
        <w:t>g and service -execution companies. Subjects include</w:t>
      </w:r>
      <w:r w:rsidR="006958C2" w:rsidRPr="006958C2">
        <w:rPr>
          <w:rFonts w:ascii="Times New Roman" w:hAnsi="Times New Roman" w:cs="Times New Roman"/>
          <w:sz w:val="24"/>
          <w:szCs w:val="24"/>
        </w:rPr>
        <w:t xml:space="preserve"> process design, capacity planning, operations strategy, facilities location and design, forecasting, production scheduling, inventory control, quality assurance, and project management. The topics are combined using a systems model of the operations of a company.</w:t>
      </w:r>
    </w:p>
    <w:p w:rsidR="006958C2" w:rsidRPr="006958C2" w:rsidRDefault="006958C2" w:rsidP="006958C2">
      <w:pPr>
        <w:tabs>
          <w:tab w:val="left" w:pos="52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130D1" w:rsidRPr="006958C2" w:rsidRDefault="004130D1" w:rsidP="00EB47EA">
      <w:pPr>
        <w:tabs>
          <w:tab w:val="left" w:pos="52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130D1" w:rsidRDefault="004130D1" w:rsidP="00EB47EA">
      <w:pPr>
        <w:tabs>
          <w:tab w:val="left" w:pos="5256"/>
        </w:tabs>
        <w:rPr>
          <w:b/>
          <w:bCs/>
        </w:rPr>
      </w:pPr>
    </w:p>
    <w:p w:rsidR="004130D1" w:rsidRPr="004130D1" w:rsidRDefault="004130D1" w:rsidP="00EB47EA">
      <w:pPr>
        <w:tabs>
          <w:tab w:val="left" w:pos="5256"/>
        </w:tabs>
        <w:rPr>
          <w:b/>
          <w:bCs/>
        </w:rPr>
      </w:pPr>
    </w:p>
    <w:p w:rsidR="00D81660" w:rsidRPr="00920C13" w:rsidRDefault="006A1611" w:rsidP="00EB47EA">
      <w:pPr>
        <w:tabs>
          <w:tab w:val="left" w:pos="5256"/>
        </w:tabs>
        <w:rPr>
          <w:rFonts w:cstheme="minorHAnsi"/>
        </w:rPr>
      </w:pPr>
      <w:r w:rsidRPr="00920C13">
        <w:rPr>
          <w:rFonts w:cstheme="minorHAnsi"/>
        </w:rPr>
        <w:tab/>
      </w:r>
    </w:p>
    <w:p w:rsidR="00D81660" w:rsidRDefault="00D81660" w:rsidP="00EB47EA">
      <w:pPr>
        <w:tabs>
          <w:tab w:val="left" w:pos="5256"/>
        </w:tabs>
        <w:rPr>
          <w:rFonts w:cstheme="minorHAnsi"/>
        </w:rPr>
      </w:pPr>
    </w:p>
    <w:p w:rsidR="00D81660" w:rsidRDefault="00D81660" w:rsidP="00EB47EA">
      <w:pPr>
        <w:tabs>
          <w:tab w:val="left" w:pos="5256"/>
        </w:tabs>
        <w:rPr>
          <w:rFonts w:cstheme="minorHAnsi"/>
        </w:rPr>
      </w:pPr>
    </w:p>
    <w:p w:rsidR="008745DE" w:rsidRDefault="008745DE">
      <w:pPr>
        <w:rPr>
          <w:rFonts w:ascii="Arial" w:hAnsi="Arial" w:cs="Arial"/>
          <w:sz w:val="25"/>
          <w:szCs w:val="25"/>
        </w:rPr>
      </w:pPr>
    </w:p>
    <w:p w:rsidR="008745DE" w:rsidRDefault="008745DE">
      <w:pPr>
        <w:rPr>
          <w:rFonts w:ascii="Arial" w:hAnsi="Arial" w:cs="Arial"/>
          <w:sz w:val="25"/>
          <w:szCs w:val="25"/>
        </w:rPr>
      </w:pPr>
    </w:p>
    <w:p w:rsidR="008745DE" w:rsidRDefault="008745DE">
      <w:pPr>
        <w:rPr>
          <w:rFonts w:ascii="Arial" w:hAnsi="Arial" w:cs="Arial"/>
          <w:sz w:val="25"/>
          <w:szCs w:val="25"/>
        </w:rPr>
      </w:pPr>
    </w:p>
    <w:sectPr w:rsidR="008745DE" w:rsidSect="0006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4315"/>
    <w:multiLevelType w:val="hybridMultilevel"/>
    <w:tmpl w:val="63540E5E"/>
    <w:lvl w:ilvl="0" w:tplc="A33840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A1F"/>
    <w:rsid w:val="00066BCC"/>
    <w:rsid w:val="000B40AD"/>
    <w:rsid w:val="00106F88"/>
    <w:rsid w:val="0011717E"/>
    <w:rsid w:val="00146D69"/>
    <w:rsid w:val="001C0359"/>
    <w:rsid w:val="001C1D10"/>
    <w:rsid w:val="001C277F"/>
    <w:rsid w:val="001C60B2"/>
    <w:rsid w:val="001E6A8B"/>
    <w:rsid w:val="00262CA3"/>
    <w:rsid w:val="00294E7D"/>
    <w:rsid w:val="002A3A6A"/>
    <w:rsid w:val="002E1396"/>
    <w:rsid w:val="00310F8D"/>
    <w:rsid w:val="00347ADD"/>
    <w:rsid w:val="00360D80"/>
    <w:rsid w:val="004130D1"/>
    <w:rsid w:val="0046467A"/>
    <w:rsid w:val="004B76BB"/>
    <w:rsid w:val="00514228"/>
    <w:rsid w:val="0053306F"/>
    <w:rsid w:val="00581662"/>
    <w:rsid w:val="005C194E"/>
    <w:rsid w:val="006027B1"/>
    <w:rsid w:val="00605437"/>
    <w:rsid w:val="00690DDB"/>
    <w:rsid w:val="006958C2"/>
    <w:rsid w:val="006A1611"/>
    <w:rsid w:val="00722CA9"/>
    <w:rsid w:val="007859EC"/>
    <w:rsid w:val="00793719"/>
    <w:rsid w:val="008745DE"/>
    <w:rsid w:val="008E0B10"/>
    <w:rsid w:val="008F37DC"/>
    <w:rsid w:val="00903ADA"/>
    <w:rsid w:val="00911D53"/>
    <w:rsid w:val="009154F2"/>
    <w:rsid w:val="00920C13"/>
    <w:rsid w:val="0094626D"/>
    <w:rsid w:val="00957A1F"/>
    <w:rsid w:val="009C5E83"/>
    <w:rsid w:val="00A87FC5"/>
    <w:rsid w:val="00A974C1"/>
    <w:rsid w:val="00AB2D98"/>
    <w:rsid w:val="00AF18CB"/>
    <w:rsid w:val="00B060FF"/>
    <w:rsid w:val="00B35411"/>
    <w:rsid w:val="00B4241F"/>
    <w:rsid w:val="00B732F5"/>
    <w:rsid w:val="00C9216C"/>
    <w:rsid w:val="00CA3DA5"/>
    <w:rsid w:val="00D81660"/>
    <w:rsid w:val="00DF4EA8"/>
    <w:rsid w:val="00E33079"/>
    <w:rsid w:val="00E91A4A"/>
    <w:rsid w:val="00EB47EA"/>
    <w:rsid w:val="00EB6D9E"/>
    <w:rsid w:val="00F30922"/>
    <w:rsid w:val="00F4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957A1F"/>
  </w:style>
  <w:style w:type="paragraph" w:styleId="ListParagraph">
    <w:name w:val="List Paragraph"/>
    <w:basedOn w:val="Normal"/>
    <w:uiPriority w:val="34"/>
    <w:qFormat/>
    <w:rsid w:val="001C6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Koudou</dc:creator>
  <cp:lastModifiedBy>TabeaHome</cp:lastModifiedBy>
  <cp:revision>2</cp:revision>
  <dcterms:created xsi:type="dcterms:W3CDTF">2020-03-13T02:24:00Z</dcterms:created>
  <dcterms:modified xsi:type="dcterms:W3CDTF">2020-03-13T02:24:00Z</dcterms:modified>
</cp:coreProperties>
</file>